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C2" w:rsidRDefault="00036200">
      <w:r>
        <w:rPr>
          <w:noProof/>
          <w:lang w:eastAsia="lt-LT"/>
        </w:rPr>
        <w:drawing>
          <wp:inline distT="0" distB="0" distL="0" distR="0">
            <wp:extent cx="1352550" cy="1905000"/>
            <wp:effectExtent l="19050" t="0" r="0" b="0"/>
            <wp:docPr id="24" name="Paveikslėlis 24" descr="C:\Users\GEDIMINAS\Desktop\Naujas aplankas (2)\mastyk spalvoti paveikslelia\development-of-thinking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GEDIMINAS\Desktop\Naujas aplankas (2)\mastyk spalvoti paveikslelia\development-of-thinking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52550" cy="1905000"/>
            <wp:effectExtent l="19050" t="0" r="0" b="0"/>
            <wp:docPr id="23" name="Paveikslėlis 23" descr="C:\Users\GEDIMINAS\Desktop\Naujas aplankas (2)\mastyk spalvoti paveikslelia\development-of-thinking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GEDIMINAS\Desktop\Naujas aplankas (2)\mastyk spalvoti paveikslelia\development-of-thinking-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52550" cy="1905000"/>
            <wp:effectExtent l="19050" t="0" r="0" b="0"/>
            <wp:docPr id="22" name="Paveikslėlis 22" descr="C:\Users\GEDIMINAS\Desktop\Naujas aplankas (2)\mastyk spalvoti paveikslelia\development-of-thinking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EDIMINAS\Desktop\Naujas aplankas (2)\mastyk spalvoti paveikslelia\development-of-thinking-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52550" cy="1905000"/>
            <wp:effectExtent l="19050" t="0" r="0" b="0"/>
            <wp:docPr id="21" name="Paveikslėlis 21" descr="C:\Users\GEDIMINAS\Desktop\Naujas aplankas (2)\mastyk spalvoti paveikslelia\development-of-thinking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EDIMINAS\Desktop\Naujas aplankas (2)\mastyk spalvoti paveikslelia\development-of-thinking-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52550" cy="1905000"/>
            <wp:effectExtent l="19050" t="0" r="0" b="0"/>
            <wp:docPr id="20" name="Paveikslėlis 20" descr="C:\Users\GEDIMINAS\Desktop\Naujas aplankas (2)\mastyk spalvoti paveikslelia\development-of-thinking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EDIMINAS\Desktop\Naujas aplankas (2)\mastyk spalvoti paveikslelia\development-of-thinking-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52550" cy="1905000"/>
            <wp:effectExtent l="19050" t="0" r="0" b="0"/>
            <wp:docPr id="19" name="Paveikslėlis 19" descr="C:\Users\GEDIMINAS\Desktop\Naujas aplankas (2)\mastyk spalvoti paveikslelia\development-of-thinking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EDIMINAS\Desktop\Naujas aplankas (2)\mastyk spalvoti paveikslelia\development-of-thinking-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52550" cy="1905000"/>
            <wp:effectExtent l="19050" t="0" r="0" b="0"/>
            <wp:docPr id="18" name="Paveikslėlis 18" descr="C:\Users\GEDIMINAS\Desktop\Naujas aplankas (2)\mastyk spalvoti paveikslelia\development-of-thinking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EDIMINAS\Desktop\Naujas aplankas (2)\mastyk spalvoti paveikslelia\development-of-thinking-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52550" cy="1905000"/>
            <wp:effectExtent l="19050" t="0" r="0" b="0"/>
            <wp:docPr id="17" name="Paveikslėlis 17" descr="C:\Users\GEDIMINAS\Desktop\Naujas aplankas (2)\mastyk spalvoti paveikslelia\development-of-thinkin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EDIMINAS\Desktop\Naujas aplankas (2)\mastyk spalvoti paveikslelia\development-of-thinking-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52550" cy="1905000"/>
            <wp:effectExtent l="19050" t="0" r="0" b="0"/>
            <wp:docPr id="16" name="Paveikslėlis 16" descr="C:\Users\GEDIMINAS\Desktop\Naujas aplankas (2)\mastyk spalvoti paveikslelia\development-of-thinking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EDIMINAS\Desktop\Naujas aplankas (2)\mastyk spalvoti paveikslelia\development-of-thinking-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52550" cy="1905000"/>
            <wp:effectExtent l="19050" t="0" r="0" b="0"/>
            <wp:docPr id="15" name="Paveikslėlis 15" descr="C:\Users\GEDIMINAS\Desktop\Naujas aplankas (2)\mastyk spalvoti paveikslelia\development-of-thinking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EDIMINAS\Desktop\Naujas aplankas (2)\mastyk spalvoti paveikslelia\development-of-thinking-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52550" cy="1905000"/>
            <wp:effectExtent l="19050" t="0" r="0" b="0"/>
            <wp:docPr id="14" name="Paveikslėlis 14" descr="C:\Users\GEDIMINAS\Desktop\Naujas aplankas (2)\mastyk spalvoti paveikslelia\development-of-thinking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DIMINAS\Desktop\Naujas aplankas (2)\mastyk spalvoti paveikslelia\development-of-thinking-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52550" cy="1905000"/>
            <wp:effectExtent l="19050" t="0" r="0" b="0"/>
            <wp:docPr id="13" name="Paveikslėlis 13" descr="C:\Users\GEDIMINAS\Desktop\Naujas aplankas (2)\mastyk spalvoti paveikslelia\development-of-thinking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DIMINAS\Desktop\Naujas aplankas (2)\mastyk spalvoti paveikslelia\development-of-thinking-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52550" cy="1905000"/>
            <wp:effectExtent l="19050" t="0" r="0" b="0"/>
            <wp:docPr id="12" name="Paveikslėlis 12" descr="C:\Users\GEDIMINAS\Desktop\Naujas aplankas (2)\mastyk spalvoti paveikslelia\development-of-thinking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DIMINAS\Desktop\Naujas aplankas (2)\mastyk spalvoti paveikslelia\development-of-thinking-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52550" cy="1905000"/>
            <wp:effectExtent l="19050" t="0" r="0" b="0"/>
            <wp:docPr id="11" name="Paveikslėlis 11" descr="C:\Users\GEDIMINAS\Desktop\Naujas aplankas (2)\mastyk spalvoti paveikslelia\development-of-thinking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DIMINAS\Desktop\Naujas aplankas (2)\mastyk spalvoti paveikslelia\development-of-thinking-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52550" cy="1905000"/>
            <wp:effectExtent l="19050" t="0" r="0" b="0"/>
            <wp:docPr id="10" name="Paveikslėlis 10" descr="C:\Users\GEDIMINAS\Desktop\Naujas aplankas (2)\mastyk spalvoti paveikslelia\development-of-thinking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DIMINAS\Desktop\Naujas aplankas (2)\mastyk spalvoti paveikslelia\development-of-thinking-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52550" cy="1905000"/>
            <wp:effectExtent l="19050" t="0" r="0" b="0"/>
            <wp:docPr id="9" name="Paveikslėlis 9" descr="C:\Users\GEDIMINAS\Desktop\Naujas aplankas (2)\mastyk spalvoti paveikslelia\development-of-thinking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DIMINAS\Desktop\Naujas aplankas (2)\mastyk spalvoti paveikslelia\development-of-thinking-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1352550" cy="1905000"/>
            <wp:effectExtent l="19050" t="0" r="0" b="0"/>
            <wp:docPr id="7" name="Paveikslėlis 7" descr="C:\Users\GEDIMINAS\Desktop\Naujas aplankas (2)\mastyk spalvoti paveikslelia\development-of-thinki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DIMINAS\Desktop\Naujas aplankas (2)\mastyk spalvoti paveikslelia\development-of-thinking-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52550" cy="1905000"/>
            <wp:effectExtent l="19050" t="0" r="0" b="0"/>
            <wp:docPr id="6" name="Paveikslėlis 6" descr="C:\Users\GEDIMINAS\Desktop\Naujas aplankas (2)\mastyk spalvoti paveikslelia\development-of-thinking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DIMINAS\Desktop\Naujas aplankas (2)\mastyk spalvoti paveikslelia\development-of-thinking-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52550" cy="1905000"/>
            <wp:effectExtent l="19050" t="0" r="0" b="0"/>
            <wp:docPr id="5" name="Paveikslėlis 5" descr="C:\Users\GEDIMINAS\Desktop\Naujas aplankas (2)\mastyk spalvoti paveikslelia\development-of-thinking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DIMINAS\Desktop\Naujas aplankas (2)\mastyk spalvoti paveikslelia\development-of-thinking-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52550" cy="1905000"/>
            <wp:effectExtent l="19050" t="0" r="0" b="0"/>
            <wp:docPr id="4" name="Paveikslėlis 4" descr="C:\Users\GEDIMINAS\Desktop\Naujas aplankas (2)\mastyk spalvoti paveikslelia\development-of-thinkin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DIMINAS\Desktop\Naujas aplankas (2)\mastyk spalvoti paveikslelia\development-of-thinking-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52550" cy="1905000"/>
            <wp:effectExtent l="19050" t="0" r="0" b="0"/>
            <wp:docPr id="3" name="Paveikslėlis 3" descr="C:\Users\GEDIMINAS\Desktop\Naujas aplankas (2)\mastyk spalvoti paveikslelia\development-of-think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DIMINAS\Desktop\Naujas aplankas (2)\mastyk spalvoti paveikslelia\development-of-thinking-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352550" cy="1905000"/>
            <wp:effectExtent l="19050" t="0" r="0" b="0"/>
            <wp:docPr id="1" name="Paveikslėlis 1" descr="C:\Users\GEDIMINAS\Desktop\Naujas aplankas (2)\mastyk spalvoti paveikslelia\development-of-thinking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DIMINAS\Desktop\Naujas aplankas (2)\mastyk spalvoti paveikslelia\development-of-thinking-2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8C2" w:rsidSect="00036200">
      <w:headerReference w:type="default" r:id="rId28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02" w:rsidRDefault="00492002" w:rsidP="00036200">
      <w:pPr>
        <w:spacing w:after="0" w:line="240" w:lineRule="auto"/>
      </w:pPr>
      <w:r>
        <w:separator/>
      </w:r>
    </w:p>
  </w:endnote>
  <w:endnote w:type="continuationSeparator" w:id="0">
    <w:p w:rsidR="00492002" w:rsidRDefault="00492002" w:rsidP="0003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02" w:rsidRDefault="00492002" w:rsidP="00036200">
      <w:pPr>
        <w:spacing w:after="0" w:line="240" w:lineRule="auto"/>
      </w:pPr>
      <w:r>
        <w:separator/>
      </w:r>
    </w:p>
  </w:footnote>
  <w:footnote w:type="continuationSeparator" w:id="0">
    <w:p w:rsidR="00492002" w:rsidRDefault="00492002" w:rsidP="0003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00" w:rsidRDefault="00036200">
    <w:pPr>
      <w:pStyle w:val="Antrats"/>
    </w:pPr>
    <w:r>
      <w:t xml:space="preserve">Parengė Ana Stankutė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200"/>
    <w:rsid w:val="00036200"/>
    <w:rsid w:val="00492002"/>
    <w:rsid w:val="00A4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18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620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362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36200"/>
  </w:style>
  <w:style w:type="paragraph" w:styleId="Porat">
    <w:name w:val="footer"/>
    <w:basedOn w:val="prastasis"/>
    <w:link w:val="PoratDiagrama"/>
    <w:uiPriority w:val="99"/>
    <w:semiHidden/>
    <w:unhideWhenUsed/>
    <w:rsid w:val="000362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36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2</cp:revision>
  <cp:lastPrinted>2013-04-30T16:35:00Z</cp:lastPrinted>
  <dcterms:created xsi:type="dcterms:W3CDTF">2013-04-30T16:33:00Z</dcterms:created>
  <dcterms:modified xsi:type="dcterms:W3CDTF">2013-04-30T16:35:00Z</dcterms:modified>
</cp:coreProperties>
</file>