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7C" w:rsidRDefault="002C117C" w:rsidP="002C11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priedas</w:t>
      </w:r>
      <w:proofErr w:type="spellEnd"/>
    </w:p>
    <w:p w:rsidR="002C117C" w:rsidRDefault="002C117C" w:rsidP="002C1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 APRAŠAS</w:t>
      </w:r>
    </w:p>
    <w:tbl>
      <w:tblPr>
        <w:tblStyle w:val="Lentelstinklelis"/>
        <w:tblW w:w="0" w:type="auto"/>
        <w:tblInd w:w="0" w:type="dxa"/>
        <w:tblLook w:val="04A0"/>
      </w:tblPr>
      <w:tblGrid>
        <w:gridCol w:w="4788"/>
        <w:gridCol w:w="4788"/>
      </w:tblGrid>
      <w:tr w:rsidR="002C117C" w:rsidTr="002C117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7C" w:rsidRDefault="002C11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įstaigos pavadinimas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7C" w:rsidRDefault="002C11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Užvenčio Šatrijos Raganos gimnazija</w:t>
            </w:r>
          </w:p>
        </w:tc>
      </w:tr>
      <w:tr w:rsidR="002C117C" w:rsidTr="002C117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7C" w:rsidRDefault="002C11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Vardas, pavardė, pareigos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7C" w:rsidRDefault="002C1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Orlakienė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vyresnioji socialinė pedagogė</w:t>
            </w:r>
          </w:p>
        </w:tc>
      </w:tr>
      <w:tr w:rsidR="002C117C" w:rsidTr="002C117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7C" w:rsidRDefault="002C11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El.paštas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tel. nr.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7C" w:rsidRDefault="002C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lt-LT"/>
                </w:rPr>
                <w:t>dalia.orlakiene@gmail.com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tel. nr. 867629922</w:t>
            </w:r>
          </w:p>
        </w:tc>
      </w:tr>
      <w:tr w:rsidR="002C117C" w:rsidTr="002C117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7C" w:rsidRDefault="002C11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7C" w:rsidRDefault="002C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Dvylikakampis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spalvos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raid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skaičiai</w:t>
            </w:r>
            <w:proofErr w:type="spellEnd"/>
          </w:p>
          <w:p w:rsidR="002C117C" w:rsidRDefault="002C1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C117C" w:rsidTr="002C117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7C" w:rsidRDefault="002C117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Trumpas priemonės aprašymas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7C" w:rsidRDefault="002C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Žaidimo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rinkinį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7DC3" w:rsidRPr="00CF1FCA" w:rsidRDefault="002C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dvylikakampiai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raidžių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skaičių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spalvų</w:t>
            </w:r>
            <w:proofErr w:type="spellEnd"/>
            <w:r w:rsidR="006B7DC3" w:rsidRPr="00CF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17C" w:rsidRPr="00CF1FCA" w:rsidRDefault="006B7D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žaisti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kaip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atskirus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žaidimus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žaisti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kubeliais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Tada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vaikas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iškritus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atitinkamiems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kubelio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ženklams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turės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pasakyti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jei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iškrito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raudona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spalva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-2 </w:t>
            </w:r>
            <w:proofErr w:type="spellStart"/>
            <w:proofErr w:type="gramStart"/>
            <w:r w:rsidR="00CF1FCA" w:rsidRPr="00CF1FCA">
              <w:rPr>
                <w:rFonts w:ascii="Times New Roman" w:hAnsi="Times New Roman" w:cs="Times New Roman"/>
                <w:sz w:val="24"/>
                <w:szCs w:val="24"/>
              </w:rPr>
              <w:t>pvz</w:t>
            </w:r>
            <w:proofErr w:type="spellEnd"/>
            <w:r w:rsidR="00CF1FCA" w:rsidRPr="00CF1FC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CF1FCA"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CF1FCA" w:rsidRPr="00CF1FCA">
              <w:rPr>
                <w:rFonts w:ascii="Times New Roman" w:hAnsi="Times New Roman" w:cs="Times New Roman"/>
                <w:sz w:val="24"/>
                <w:szCs w:val="24"/>
              </w:rPr>
              <w:t>braškė</w:t>
            </w:r>
            <w:proofErr w:type="spellEnd"/>
            <w:r w:rsidR="00CF1FCA"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1FCA" w:rsidRPr="00CF1FCA">
              <w:rPr>
                <w:rFonts w:ascii="Times New Roman" w:hAnsi="Times New Roman" w:cs="Times New Roman"/>
                <w:sz w:val="24"/>
                <w:szCs w:val="24"/>
              </w:rPr>
              <w:t>pomodoras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1F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F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7C" w:rsidRPr="00CF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117C" w:rsidRDefault="002C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Žaidėjų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daugiau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CA" w:rsidRDefault="00CF1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Žaidimo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1FCA" w:rsidRDefault="00CF1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kubelis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raidžių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C117C" w:rsidRDefault="002C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Kubelis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ridenamas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iškritus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raidei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vaikas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FCA" w:rsidRPr="00CF1F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  <w:proofErr w:type="spellEnd"/>
            <w:r w:rsidR="00CF1FCA" w:rsidRPr="00CF1F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turi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pasakyti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daiktą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raidės</w:t>
            </w:r>
            <w:proofErr w:type="spellEnd"/>
            <w:r w:rsidR="00CF1FCA"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(t – </w:t>
            </w:r>
            <w:proofErr w:type="spellStart"/>
            <w:r w:rsidR="00CF1FCA" w:rsidRPr="00CF1FCA">
              <w:rPr>
                <w:rFonts w:ascii="Times New Roman" w:hAnsi="Times New Roman" w:cs="Times New Roman"/>
                <w:sz w:val="24"/>
                <w:szCs w:val="24"/>
              </w:rPr>
              <w:t>traktorius</w:t>
            </w:r>
            <w:proofErr w:type="spellEnd"/>
            <w:r w:rsidR="00CF1FCA" w:rsidRPr="00CF1F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FCA" w:rsidRDefault="00CF1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CF1FCA">
              <w:rPr>
                <w:rFonts w:ascii="Times New Roman" w:hAnsi="Times New Roman" w:cs="Times New Roman"/>
                <w:b/>
                <w:sz w:val="24"/>
                <w:szCs w:val="24"/>
              </w:rPr>
              <w:t>kubelis</w:t>
            </w:r>
            <w:proofErr w:type="spellEnd"/>
            <w:r w:rsidRPr="00CF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F1FCA">
              <w:rPr>
                <w:rFonts w:ascii="Times New Roman" w:hAnsi="Times New Roman" w:cs="Times New Roman"/>
                <w:b/>
                <w:sz w:val="24"/>
                <w:szCs w:val="24"/>
              </w:rPr>
              <w:t>skaičių</w:t>
            </w:r>
            <w:proofErr w:type="spellEnd"/>
            <w:r w:rsidRPr="00CF1F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F1FCA" w:rsidRPr="002F129B" w:rsidRDefault="00CF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>Vaikas</w:t>
            </w:r>
            <w:proofErr w:type="spellEnd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  <w:proofErr w:type="spellEnd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>pasako</w:t>
            </w:r>
            <w:proofErr w:type="spellEnd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>atitinkamą</w:t>
            </w:r>
            <w:proofErr w:type="spellEnd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>aplinkoje</w:t>
            </w:r>
            <w:proofErr w:type="spellEnd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>esamų</w:t>
            </w:r>
            <w:proofErr w:type="spellEnd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>daiktų</w:t>
            </w:r>
            <w:proofErr w:type="spellEnd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>skaičių</w:t>
            </w:r>
            <w:proofErr w:type="spellEnd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>įvardija</w:t>
            </w:r>
            <w:proofErr w:type="spellEnd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>daiktus</w:t>
            </w:r>
            <w:proofErr w:type="spellEnd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>langas</w:t>
            </w:r>
            <w:proofErr w:type="spellEnd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>durys</w:t>
            </w:r>
            <w:proofErr w:type="spellEnd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>spinta</w:t>
            </w:r>
            <w:proofErr w:type="spellEnd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>jei</w:t>
            </w:r>
            <w:proofErr w:type="spellEnd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>iškrenta</w:t>
            </w:r>
            <w:proofErr w:type="spellEnd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Pr="002F129B">
              <w:rPr>
                <w:rFonts w:ascii="Times New Roman" w:hAnsi="Times New Roman" w:cs="Times New Roman"/>
                <w:sz w:val="24"/>
                <w:szCs w:val="24"/>
              </w:rPr>
              <w:t xml:space="preserve"> 3).</w:t>
            </w:r>
          </w:p>
          <w:p w:rsidR="00CF1FCA" w:rsidRDefault="00CF1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kubelis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spalvos</w:t>
            </w:r>
            <w:proofErr w:type="spellEnd"/>
          </w:p>
          <w:p w:rsidR="00CF1FCA" w:rsidRPr="00CF1FCA" w:rsidRDefault="00CF1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Išridenus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spalvą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įvardijamas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spalvos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daiktas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F1FCA" w:rsidRPr="00CF1FCA" w:rsidRDefault="00CF1FCA" w:rsidP="00CF1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žaisti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kubeliais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Tada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vaikas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iškritus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atitinkamiems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kubelio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ženklams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turės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pasakyti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jei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iškrito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raudona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spalva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-2 </w:t>
            </w:r>
            <w:proofErr w:type="spellStart"/>
            <w:proofErr w:type="gram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pvz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braškė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pomodoras</w:t>
            </w:r>
            <w:proofErr w:type="spellEnd"/>
            <w:r w:rsidRPr="00CF1F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F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F1FCA" w:rsidRPr="00CF1FCA" w:rsidRDefault="00CF1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7C" w:rsidRDefault="002C11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Žaidimu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ugdomas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pastabumas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gebėjimas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atpažinti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įvardinti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1FCA">
              <w:rPr>
                <w:rFonts w:ascii="Times New Roman" w:hAnsi="Times New Roman" w:cs="Times New Roman"/>
                <w:b/>
                <w:sz w:val="24"/>
                <w:szCs w:val="24"/>
              </w:rPr>
              <w:t>parašyta</w:t>
            </w:r>
            <w:proofErr w:type="spellEnd"/>
            <w:r w:rsidR="00CF1F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CF1FCA">
              <w:rPr>
                <w:rFonts w:ascii="Times New Roman" w:hAnsi="Times New Roman" w:cs="Times New Roman"/>
                <w:b/>
                <w:sz w:val="24"/>
                <w:szCs w:val="24"/>
              </w:rPr>
              <w:t>nupiešta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plečiamas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žodynas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kalbiniai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bendravimo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įgūdžiai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17C" w:rsidRDefault="002C1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2C117C" w:rsidRDefault="002C117C" w:rsidP="002C117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60893" w:rsidRDefault="00D60893"/>
    <w:sectPr w:rsidR="00D60893" w:rsidSect="00D60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17C"/>
    <w:rsid w:val="002C117C"/>
    <w:rsid w:val="002F129B"/>
    <w:rsid w:val="006B7DC3"/>
    <w:rsid w:val="00CF1FCA"/>
    <w:rsid w:val="00D6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11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C117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2C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ia.orlak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6</cp:revision>
  <dcterms:created xsi:type="dcterms:W3CDTF">2018-04-09T10:17:00Z</dcterms:created>
  <dcterms:modified xsi:type="dcterms:W3CDTF">2018-04-09T11:27:00Z</dcterms:modified>
</cp:coreProperties>
</file>